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18f5a9e074e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TBINVEST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TBINVEST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1e5210d5f04c5e"/>
      <w:footerReference xmlns:r="http://schemas.openxmlformats.org/officeDocument/2006/relationships" w:type="default" r:id="R66a9be23f9ba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e5210d5f04c5e" /><Relationship Type="http://schemas.openxmlformats.org/officeDocument/2006/relationships/footer" Target="/word/footer1.xml" Id="R66a9be23f9ba4841" /></Relationships>
</file>