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3d4519bda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Skoppum,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 P NOME AS</w:t>
      </w:r>
    </w:p>
    <w:sectPr>
      <w:headerReference xmlns:r="http://schemas.openxmlformats.org/officeDocument/2006/relationships" w:type="default" r:id="R5685c1f245764a15"/>
      <w:footerReference xmlns:r="http://schemas.openxmlformats.org/officeDocument/2006/relationships" w:type="default" r:id="R5b6ef2ca6be3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 P NOME AS   ·   Org.nr 924 368 020   ·   Solerødveien 150   ·   3185 SKOPPUM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 P NOME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5c1f245764a15" /><Relationship Type="http://schemas.openxmlformats.org/officeDocument/2006/relationships/footer" Target="/word/footer1.xml" Id="R5b6ef2ca6be34e71" /></Relationships>
</file>