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0b5a0490e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OG ENERGI AS</w:t>
      </w:r>
    </w:p>
    <w:sectPr>
      <w:headerReference xmlns:r="http://schemas.openxmlformats.org/officeDocument/2006/relationships" w:type="default" r:id="R436db9b5e2334314"/>
      <w:footerReference xmlns:r="http://schemas.openxmlformats.org/officeDocument/2006/relationships" w:type="default" r:id="Rfb89855c8349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OG ENERGI AS   ·   Org.nr 924 380 179   ·   Birkelandsvegen 7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OG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db9b5e2334314" /><Relationship Type="http://schemas.openxmlformats.org/officeDocument/2006/relationships/footer" Target="/word/footer1.xml" Id="Rfb89855c83494f14" /></Relationships>
</file>