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205c27608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ec1d327f20034ec9"/>
      <w:footerReference xmlns:r="http://schemas.openxmlformats.org/officeDocument/2006/relationships" w:type="default" r:id="R077ff2405b52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327f20034ec9" /><Relationship Type="http://schemas.openxmlformats.org/officeDocument/2006/relationships/footer" Target="/word/footer1.xml" Id="R077ff2405b524eb6" /></Relationships>
</file>