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12193ebe7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EALMENNING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EALMENNING AS</w:t>
      </w:r>
    </w:p>
    <w:sectPr>
      <w:headerReference xmlns:r="http://schemas.openxmlformats.org/officeDocument/2006/relationships" w:type="default" r:id="Rfaa7a04b727b4da8"/>
      <w:footerReference xmlns:r="http://schemas.openxmlformats.org/officeDocument/2006/relationships" w:type="default" r:id="Rd3a36474b57c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EALMENNING AS   ·   Org.nr 924 386 800   ·   Martin Barstads veg 50A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EALMENNING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7a04b727b4da8" /><Relationship Type="http://schemas.openxmlformats.org/officeDocument/2006/relationships/footer" Target="/word/footer1.xml" Id="Rd3a36474b57c468c" /></Relationships>
</file>