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780bf80e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ce871b741c064ac2"/>
      <w:footerReference xmlns:r="http://schemas.openxmlformats.org/officeDocument/2006/relationships" w:type="default" r:id="R0b1aa2fc811f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1b741c064ac2" /><Relationship Type="http://schemas.openxmlformats.org/officeDocument/2006/relationships/footer" Target="/word/footer1.xml" Id="R0b1aa2fc811f4ab0" /></Relationships>
</file>