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208807776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800991add4bcc"/>
      <w:footerReference xmlns:r="http://schemas.openxmlformats.org/officeDocument/2006/relationships" w:type="default" r:id="Rf9c0edf6f8a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00991add4bcc" /><Relationship Type="http://schemas.openxmlformats.org/officeDocument/2006/relationships/footer" Target="/word/footer1.xml" Id="Rf9c0edf6f8ac4cce" /></Relationships>
</file>