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7894d4287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de8155d5d485e"/>
      <w:footerReference xmlns:r="http://schemas.openxmlformats.org/officeDocument/2006/relationships" w:type="default" r:id="R67b48e3044c6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KAPITAL AS   ·   Org.nr 924 437 472   ·   Hampengen 5B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e8155d5d485e" /><Relationship Type="http://schemas.openxmlformats.org/officeDocument/2006/relationships/footer" Target="/word/footer1.xml" Id="R67b48e3044c64144" /></Relationships>
</file>