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a7f0e2949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ed9887e91ef348cc"/>
      <w:footerReference xmlns:r="http://schemas.openxmlformats.org/officeDocument/2006/relationships" w:type="default" r:id="Rcbe5c73b25d7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887e91ef348cc" /><Relationship Type="http://schemas.openxmlformats.org/officeDocument/2006/relationships/footer" Target="/word/footer1.xml" Id="Rcbe5c73b25d74fa1" /></Relationships>
</file>