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ef004aaf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JOTORO HOLDING AS</w:t>
      </w:r>
    </w:p>
    <w:sectPr>
      <w:headerReference xmlns:r="http://schemas.openxmlformats.org/officeDocument/2006/relationships" w:type="default" r:id="Rd0521eafcca7497b"/>
      <w:footerReference xmlns:r="http://schemas.openxmlformats.org/officeDocument/2006/relationships" w:type="default" r:id="R99b83c443656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JOTORO HOLDING AS   ·   Org.nr 924 447 915   ·   C/o Tor Inge Rødne, Draugveien 47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21eafcca7497b" /><Relationship Type="http://schemas.openxmlformats.org/officeDocument/2006/relationships/footer" Target="/word/footer1.xml" Id="R99b83c4436564a35" /></Relationships>
</file>