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600cb6627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21f270824419a"/>
      <w:footerReference xmlns:r="http://schemas.openxmlformats.org/officeDocument/2006/relationships" w:type="default" r:id="Rb15d6c1d198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HOLDING AS   ·   Org.nr 924 448 016   ·   C/o Lars Erik Anonsen, Egdeveien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21f270824419a" /><Relationship Type="http://schemas.openxmlformats.org/officeDocument/2006/relationships/footer" Target="/word/footer1.xml" Id="Rb15d6c1d1983432e" /></Relationships>
</file>