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d2fa055c5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FORMA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FORMA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3d7217ccb4ffd"/>
      <w:footerReference xmlns:r="http://schemas.openxmlformats.org/officeDocument/2006/relationships" w:type="default" r:id="Rfe6953fdd025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FORMA PARTNERS AS   ·   Org.nr 924 458 526   ·   Rosselandsvegen 20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FORMA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3d7217ccb4ffd" /><Relationship Type="http://schemas.openxmlformats.org/officeDocument/2006/relationships/footer" Target="/word/footer1.xml" Id="Rfe6953fdd02541e9" /></Relationships>
</file>