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aafc80eee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LINJEPROFF HOLDING AS</w:t>
      </w:r>
    </w:p>
    <w:sectPr>
      <w:headerReference xmlns:r="http://schemas.openxmlformats.org/officeDocument/2006/relationships" w:type="default" r:id="R5ab4872d774e47b3"/>
      <w:footerReference xmlns:r="http://schemas.openxmlformats.org/officeDocument/2006/relationships" w:type="default" r:id="R2e0963d9a2e8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LINJEPROFF HOLDING AS   ·   Org.nr 924 506 695   ·   Hamarøyveien 6925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LINJEPROFF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872d774e47b3" /><Relationship Type="http://schemas.openxmlformats.org/officeDocument/2006/relationships/footer" Target="/word/footer1.xml" Id="R2e0963d9a2e8413c" /></Relationships>
</file>