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bff22948174b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PETERSHEIM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PETERSHEIM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5ae70bf55c4f10"/>
      <w:footerReference xmlns:r="http://schemas.openxmlformats.org/officeDocument/2006/relationships" w:type="default" r:id="R49d653ab30d8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PETERSHEIM HOLDING AS   ·   Org.nr 924 583 657   ·   c/o Ole Christian Petersheim, Haugestenveien 16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PETERSHEIM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ae70bf55c4f10" /><Relationship Type="http://schemas.openxmlformats.org/officeDocument/2006/relationships/footer" Target="/word/footer1.xml" Id="R49d653ab30d841df" /></Relationships>
</file>