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e88115f9d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DEMIREL &amp; CHRISTIANSEN HOLDING AS</w:t>
      </w:r>
    </w:p>
    <w:sectPr>
      <w:headerReference xmlns:r="http://schemas.openxmlformats.org/officeDocument/2006/relationships" w:type="default" r:id="Rcc513dd601764e08"/>
      <w:footerReference xmlns:r="http://schemas.openxmlformats.org/officeDocument/2006/relationships" w:type="default" r:id="Rc9da2e7d4113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13dd601764e08" /><Relationship Type="http://schemas.openxmlformats.org/officeDocument/2006/relationships/footer" Target="/word/footer1.xml" Id="Rc9da2e7d41134e98" /></Relationships>
</file>