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096d783e4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LETMOLIE ENTREPRENØR AS</w:t>
      </w:r>
    </w:p>
    <w:sectPr>
      <w:headerReference xmlns:r="http://schemas.openxmlformats.org/officeDocument/2006/relationships" w:type="default" r:id="R72bf9acdd49643a2"/>
      <w:footerReference xmlns:r="http://schemas.openxmlformats.org/officeDocument/2006/relationships" w:type="default" r:id="R1bb6ac14376d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LETMOLIE ENTREPRENØR AS   ·   Org.nr 924 636 971   ·   Underlia 159   ·   3021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LETMOLIE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f9acdd49643a2" /><Relationship Type="http://schemas.openxmlformats.org/officeDocument/2006/relationships/footer" Target="/word/footer1.xml" Id="R1bb6ac14376d4533" /></Relationships>
</file>