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55b031b5d44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WULFSBERG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WULFSBERG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2327a208b44f81"/>
      <w:footerReference xmlns:r="http://schemas.openxmlformats.org/officeDocument/2006/relationships" w:type="default" r:id="R69337ee04bc1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WULFSBERG AS   ·   Org.nr 924 651 709   ·   c/o Asbjørn Wulfsberg, Nellikveien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WULFSBERG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327a208b44f81" /><Relationship Type="http://schemas.openxmlformats.org/officeDocument/2006/relationships/footer" Target="/word/footer1.xml" Id="R69337ee04bc14ed4" /></Relationships>
</file>