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c0b9557c3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JULIE BODD JENSSEN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JULIE BODD JENSSEN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71510e81d4acb"/>
      <w:footerReference xmlns:r="http://schemas.openxmlformats.org/officeDocument/2006/relationships" w:type="default" r:id="Rb0d0261a7008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JULIE BODD JENSSEN AS   ·   Org.nr 924 685 581   ·   Bjørnveien 87B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JULIE BODD JENSSEN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71510e81d4acb" /><Relationship Type="http://schemas.openxmlformats.org/officeDocument/2006/relationships/footer" Target="/word/footer1.xml" Id="Rb0d0261a7008425f" /></Relationships>
</file>