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b8af29806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fdfa3a1629164e1b"/>
      <w:footerReference xmlns:r="http://schemas.openxmlformats.org/officeDocument/2006/relationships" w:type="default" r:id="R76d70a4bbaeb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a3a1629164e1b" /><Relationship Type="http://schemas.openxmlformats.org/officeDocument/2006/relationships/footer" Target="/word/footer1.xml" Id="R76d70a4bbaeb465c" /></Relationships>
</file>