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7c7c97f07147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827aaf853f734305"/>
      <w:footerReference xmlns:r="http://schemas.openxmlformats.org/officeDocument/2006/relationships" w:type="default" r:id="Ra328f843c2d2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aaf853f734305" /><Relationship Type="http://schemas.openxmlformats.org/officeDocument/2006/relationships/footer" Target="/word/footer1.xml" Id="Ra328f843c2d2452b" /></Relationships>
</file>