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c6c98f066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VIST-INVEST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VIST-INVEST AS</w:t>
      </w:r>
    </w:p>
    <w:sectPr>
      <w:headerReference xmlns:r="http://schemas.openxmlformats.org/officeDocument/2006/relationships" w:type="default" r:id="R82f4635abb084cbc"/>
      <w:footerReference xmlns:r="http://schemas.openxmlformats.org/officeDocument/2006/relationships" w:type="default" r:id="Rb001c331052a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VIST-INVEST AS   ·   Org.nr 924 711 329   ·   c/o Stine Vikse, Arhaugvegen 33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4635abb084cbc" /><Relationship Type="http://schemas.openxmlformats.org/officeDocument/2006/relationships/footer" Target="/word/footer1.xml" Id="Rb001c331052a4639" /></Relationships>
</file>