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277077bd6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GRUPPEN AS</w:t>
      </w:r>
    </w:p>
    <w:sectPr>
      <w:headerReference xmlns:r="http://schemas.openxmlformats.org/officeDocument/2006/relationships" w:type="default" r:id="R49b8fb3efd5e4e35"/>
      <w:footerReference xmlns:r="http://schemas.openxmlformats.org/officeDocument/2006/relationships" w:type="default" r:id="R8bd9428213ab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GRUPPEN AS   ·   Org.nr 924 759 593   ·   Stålfjæra 36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8fb3efd5e4e35" /><Relationship Type="http://schemas.openxmlformats.org/officeDocument/2006/relationships/footer" Target="/word/footer1.xml" Id="R8bd9428213ab4ea8" /></Relationships>
</file>