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dc5be1ea0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VICTORIA &amp; FRIENDS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VICTORIA &amp; FRIENDS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6474a033b04b46"/>
      <w:footerReference xmlns:r="http://schemas.openxmlformats.org/officeDocument/2006/relationships" w:type="default" r:id="Rf29b2f48bb78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VICTORIA &amp; FRIENDS AS   ·   Org.nr 924 783 915   ·   c/o Jannik Woxholth, Oscars gate 17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VICTORIA &amp; FRIENDS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474a033b04b46" /><Relationship Type="http://schemas.openxmlformats.org/officeDocument/2006/relationships/footer" Target="/word/footer1.xml" Id="Rf29b2f48bb784c89" /></Relationships>
</file>