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f92afb241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PN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PN REGNSKAPSBYRÅ AS</w:t>
      </w:r>
    </w:p>
    <w:sectPr>
      <w:headerReference xmlns:r="http://schemas.openxmlformats.org/officeDocument/2006/relationships" w:type="default" r:id="R5220c233c5104837"/>
      <w:footerReference xmlns:r="http://schemas.openxmlformats.org/officeDocument/2006/relationships" w:type="default" r:id="R93bb036c05bf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PN REGNSKAPSBYRÅ AS   ·   Org.nr 924 792 353   ·   Trelastveien 1B   ·   1415 OPPEGÅRD   ·   pnregnskapsbyra@gmail.com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PN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0c233c5104837" /><Relationship Type="http://schemas.openxmlformats.org/officeDocument/2006/relationships/footer" Target="/word/footer1.xml" Id="R93bb036c05bf43b0" /></Relationships>
</file>