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3c2779a77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0c6e88efd28b41da"/>
      <w:footerReference xmlns:r="http://schemas.openxmlformats.org/officeDocument/2006/relationships" w:type="default" r:id="R495582408195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e88efd28b41da" /><Relationship Type="http://schemas.openxmlformats.org/officeDocument/2006/relationships/footer" Target="/word/footer1.xml" Id="R49558240819541f8" /></Relationships>
</file>