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3b61ad177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PARTNERGRUPPE AS</w:t>
      </w:r>
    </w:p>
    <w:sectPr>
      <w:headerReference xmlns:r="http://schemas.openxmlformats.org/officeDocument/2006/relationships" w:type="default" r:id="R3ff09045135140c5"/>
      <w:footerReference xmlns:r="http://schemas.openxmlformats.org/officeDocument/2006/relationships" w:type="default" r:id="R6c378ea7cb10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PARTNERGRUPPE AS   ·   Org.nr 924 812 893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PARTNERGRUPPE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09045135140c5" /><Relationship Type="http://schemas.openxmlformats.org/officeDocument/2006/relationships/footer" Target="/word/footer1.xml" Id="R6c378ea7cb104a4e" /></Relationships>
</file>