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45c41d650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KJØRETØY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KJØRETØY AS</w:t>
      </w:r>
    </w:p>
    <w:sectPr>
      <w:headerReference xmlns:r="http://schemas.openxmlformats.org/officeDocument/2006/relationships" w:type="default" r:id="Re3313d2886844c1a"/>
      <w:footerReference xmlns:r="http://schemas.openxmlformats.org/officeDocument/2006/relationships" w:type="default" r:id="Rbee2febd2cc5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KJØRETØY AS   ·   Org.nr 924 832 312   ·   Lauvslandsvegen 53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KJØRETØY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13d2886844c1a" /><Relationship Type="http://schemas.openxmlformats.org/officeDocument/2006/relationships/footer" Target="/word/footer1.xml" Id="Rbee2febd2cc54d91" /></Relationships>
</file>