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b0b1b690d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A+ BEDRIFTSSERVICE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BEDRIFTSSERVICE AS</w:t>
      </w:r>
    </w:p>
    <w:sectPr>
      <w:headerReference xmlns:r="http://schemas.openxmlformats.org/officeDocument/2006/relationships" w:type="default" r:id="Rc4711cf4a76543f2"/>
      <w:footerReference xmlns:r="http://schemas.openxmlformats.org/officeDocument/2006/relationships" w:type="default" r:id="R648782a025ed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BEDRIFTSSERVICE AS   ·   Org.nr 924 846 763   ·   Elektrovegen 10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BEDRIFTSSERVICE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11cf4a76543f2" /><Relationship Type="http://schemas.openxmlformats.org/officeDocument/2006/relationships/footer" Target="/word/footer1.xml" Id="R648782a025ed40c7" /></Relationships>
</file>