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ae95c6bb4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2ffc2fdbef094e6b"/>
      <w:footerReference xmlns:r="http://schemas.openxmlformats.org/officeDocument/2006/relationships" w:type="default" r:id="Rb34124c4daf4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c2fdbef094e6b" /><Relationship Type="http://schemas.openxmlformats.org/officeDocument/2006/relationships/footer" Target="/word/footer1.xml" Id="Rb34124c4daf44563" /></Relationships>
</file>