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5a4ce2b15348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CHIPMUNKS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CHIPMUNKS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cd43e9aa0841d6"/>
      <w:footerReference xmlns:r="http://schemas.openxmlformats.org/officeDocument/2006/relationships" w:type="default" r:id="R4b83ff65c02b41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CHIPMUNKS AS   ·   Org.nr 924 925 523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CHIPMUNKS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cd43e9aa0841d6" /><Relationship Type="http://schemas.openxmlformats.org/officeDocument/2006/relationships/footer" Target="/word/footer1.xml" Id="R4b83ff65c02b4122" /></Relationships>
</file>