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c0c1aed4a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BOE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BOE BYGG AS</w:t>
      </w:r>
    </w:p>
    <w:sectPr>
      <w:headerReference xmlns:r="http://schemas.openxmlformats.org/officeDocument/2006/relationships" w:type="default" r:id="R9c0462ed212341dd"/>
      <w:footerReference xmlns:r="http://schemas.openxmlformats.org/officeDocument/2006/relationships" w:type="default" r:id="Rd9e2158c49b5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BOE BYGG AS   ·   Org.nr 924 952 016   ·   Vågsbøvegen 59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462ed212341dd" /><Relationship Type="http://schemas.openxmlformats.org/officeDocument/2006/relationships/footer" Target="/word/footer1.xml" Id="Rd9e2158c49b542a4" /></Relationships>
</file>