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0382c15fcf4d2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ERK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ERK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30de0d9ea744e92"/>
      <w:footerReference xmlns:r="http://schemas.openxmlformats.org/officeDocument/2006/relationships" w:type="default" r:id="Rc3f191be392f48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ERK INVEST AS   ·   Org.nr 924 961 910   ·   Dalsveien 10B   ·   0376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30de0d9ea744e92" /><Relationship Type="http://schemas.openxmlformats.org/officeDocument/2006/relationships/footer" Target="/word/footer1.xml" Id="Rc3f191be392f486d" /></Relationships>
</file>