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af90b968a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OOL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OOL RÅDGIVNING AS</w:t>
      </w:r>
    </w:p>
    <w:sectPr>
      <w:headerReference xmlns:r="http://schemas.openxmlformats.org/officeDocument/2006/relationships" w:type="default" r:id="R19ef614d157b491f"/>
      <w:footerReference xmlns:r="http://schemas.openxmlformats.org/officeDocument/2006/relationships" w:type="default" r:id="R302034e57d61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OOL RÅDGIVNING AS   ·   Org.nr 924 974 605   ·   c/o Osmund Olav Lie, Nikolaikirkeallmenningen 5A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OOL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f614d157b491f" /><Relationship Type="http://schemas.openxmlformats.org/officeDocument/2006/relationships/footer" Target="/word/footer1.xml" Id="R302034e57d614b84" /></Relationships>
</file>