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66d595d4b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HAPPY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HAPPY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cafd0e9364535"/>
      <w:footerReference xmlns:r="http://schemas.openxmlformats.org/officeDocument/2006/relationships" w:type="default" r:id="Rc0590ed164dc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HAPPY INVEST AS   ·   Org.nr 924 977 167   ·   Robert Millars vei 16A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HAPPY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cafd0e9364535" /><Relationship Type="http://schemas.openxmlformats.org/officeDocument/2006/relationships/footer" Target="/word/footer1.xml" Id="Rc0590ed164dc42cb" /></Relationships>
</file>