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fe969b21d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BJARØY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BJARØY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aaad72ab04310"/>
      <w:footerReference xmlns:r="http://schemas.openxmlformats.org/officeDocument/2006/relationships" w:type="default" r:id="R4e6efd4cddf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GRUPPEN AS   ·   Org.nr 924 982 926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aaad72ab04310" /><Relationship Type="http://schemas.openxmlformats.org/officeDocument/2006/relationships/footer" Target="/word/footer1.xml" Id="R4e6efd4cddfd4f36" /></Relationships>
</file>