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0a69cd678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HØYEM AS</w:t>
      </w:r>
    </w:p>
    <w:sectPr>
      <w:headerReference xmlns:r="http://schemas.openxmlformats.org/officeDocument/2006/relationships" w:type="default" r:id="R15c447680196438c"/>
      <w:footerReference xmlns:r="http://schemas.openxmlformats.org/officeDocument/2006/relationships" w:type="default" r:id="Rc455bacacd3d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HØYEM AS   ·   Org.nr 924 987 065   ·   Terminalen 7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HØYEM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447680196438c" /><Relationship Type="http://schemas.openxmlformats.org/officeDocument/2006/relationships/footer" Target="/word/footer1.xml" Id="Rc455bacacd3d47f6" /></Relationships>
</file>