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b393b6f00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929e540a97ab45e1"/>
      <w:footerReference xmlns:r="http://schemas.openxmlformats.org/officeDocument/2006/relationships" w:type="default" r:id="R48f97f16941e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e540a97ab45e1" /><Relationship Type="http://schemas.openxmlformats.org/officeDocument/2006/relationships/footer" Target="/word/footer1.xml" Id="R48f97f16941e4abb" /></Relationships>
</file>