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827fe1df2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OG MONTASJESERVICE AS</w:t>
      </w:r>
    </w:p>
    <w:sectPr>
      <w:headerReference xmlns:r="http://schemas.openxmlformats.org/officeDocument/2006/relationships" w:type="default" r:id="R2f96820d5b9a480b"/>
      <w:footerReference xmlns:r="http://schemas.openxmlformats.org/officeDocument/2006/relationships" w:type="default" r:id="Rff90ea8b02fe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OG MONTASJESERVICE AS   ·   Org.nr 925 015 008   ·   Heggelibakken 2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OG MONTASJESERVICE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6820d5b9a480b" /><Relationship Type="http://schemas.openxmlformats.org/officeDocument/2006/relationships/footer" Target="/word/footer1.xml" Id="Rff90ea8b02fe4dbc" /></Relationships>
</file>