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5853780d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bd90a4b684706"/>
      <w:footerReference xmlns:r="http://schemas.openxmlformats.org/officeDocument/2006/relationships" w:type="default" r:id="R8936fb537dbb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HOLDING AS   ·   Org.nr 925 018 724   ·   Bedriftsveien 9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bd90a4b684706" /><Relationship Type="http://schemas.openxmlformats.org/officeDocument/2006/relationships/footer" Target="/word/footer1.xml" Id="R8936fb537dbb4cb2" /></Relationships>
</file>