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7400cded6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MEKVIK HOLDING AS</w:t>
      </w:r>
    </w:p>
    <w:sectPr>
      <w:headerReference xmlns:r="http://schemas.openxmlformats.org/officeDocument/2006/relationships" w:type="default" r:id="Rd71b6eca00de4fc3"/>
      <w:footerReference xmlns:r="http://schemas.openxmlformats.org/officeDocument/2006/relationships" w:type="default" r:id="Rff70a59cea35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HOLDING AS   ·   Org.nr 925 018 724   ·   Bedriftsveien 9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b6eca00de4fc3" /><Relationship Type="http://schemas.openxmlformats.org/officeDocument/2006/relationships/footer" Target="/word/footer1.xml" Id="Rff70a59cea354851" /></Relationships>
</file>