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7073dfc46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KJARTAN BEKKESETH VRENNE</w:t>
      </w:r>
    </w:p>
    <w:sectPr>
      <w:headerReference xmlns:r="http://schemas.openxmlformats.org/officeDocument/2006/relationships" w:type="default" r:id="Rd8a99ff6773d4fd6"/>
      <w:footerReference xmlns:r="http://schemas.openxmlformats.org/officeDocument/2006/relationships" w:type="default" r:id="Rab4375b87499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KJARTAN BEKKESETH VRENNE   ·   Org.nr 925 033 243   ·   Fjordvegen 14   ·   3629 NORE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KJARTAN BEKKESETH VRENNE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99ff6773d4fd6" /><Relationship Type="http://schemas.openxmlformats.org/officeDocument/2006/relationships/footer" Target="/word/footer1.xml" Id="Rab4375b87499433b" /></Relationships>
</file>