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7953ecf4c4f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STENBRO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STENBRO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233c513e7d4e4a"/>
      <w:footerReference xmlns:r="http://schemas.openxmlformats.org/officeDocument/2006/relationships" w:type="default" r:id="Rd7b3db3ee190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STENBRO HOLDING AS   ·   Org.nr 925 043 761   ·   Raschs vei 31B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33c513e7d4e4a" /><Relationship Type="http://schemas.openxmlformats.org/officeDocument/2006/relationships/footer" Target="/word/footer1.xml" Id="Rd7b3db3ee190455b" /></Relationships>
</file>