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cb0e0d139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FIBONACCI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d4a20ea2b7ee45b7"/>
      <w:footerReference xmlns:r="http://schemas.openxmlformats.org/officeDocument/2006/relationships" w:type="default" r:id="R194814982764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20ea2b7ee45b7" /><Relationship Type="http://schemas.openxmlformats.org/officeDocument/2006/relationships/footer" Target="/word/footer1.xml" Id="R19481498276449c0" /></Relationships>
</file>