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c770e4478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BELLA VISTA HOLMESTRAND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BELLA VISTA HOLMESTRAND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34ba7f1904b8e"/>
      <w:footerReference xmlns:r="http://schemas.openxmlformats.org/officeDocument/2006/relationships" w:type="default" r:id="R8aee43cad17d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34ba7f1904b8e" /><Relationship Type="http://schemas.openxmlformats.org/officeDocument/2006/relationships/footer" Target="/word/footer1.xml" Id="R8aee43cad17d4c6d" /></Relationships>
</file>