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02914fa34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FAMILIEHOLDING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FAMILIEHOLDING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0b14ad6e84473"/>
      <w:footerReference xmlns:r="http://schemas.openxmlformats.org/officeDocument/2006/relationships" w:type="default" r:id="Rcddd35a19d6a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0b14ad6e84473" /><Relationship Type="http://schemas.openxmlformats.org/officeDocument/2006/relationships/footer" Target="/word/footer1.xml" Id="Rcddd35a19d6a4fbe" /></Relationships>
</file>