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ba06cbe32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EMMI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EMMI HOLDING AS</w:t>
      </w:r>
    </w:p>
    <w:sectPr>
      <w:headerReference xmlns:r="http://schemas.openxmlformats.org/officeDocument/2006/relationships" w:type="default" r:id="R3f413f4fcf994ad8"/>
      <w:footerReference xmlns:r="http://schemas.openxmlformats.org/officeDocument/2006/relationships" w:type="default" r:id="R18ef05a51feb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EMMI HOLDING AS   ·   Org.nr 925 103 756   ·   Storgata 4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13f4fcf994ad8" /><Relationship Type="http://schemas.openxmlformats.org/officeDocument/2006/relationships/footer" Target="/word/footer1.xml" Id="R18ef05a51feb427f" /></Relationships>
</file>