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615e7c50a42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RANSEM INVEST AS</w:t>
      </w:r>
    </w:p>
    <w:sectPr>
      <w:headerReference xmlns:r="http://schemas.openxmlformats.org/officeDocument/2006/relationships" w:type="default" r:id="Rb10217a052584f5c"/>
      <w:footerReference xmlns:r="http://schemas.openxmlformats.org/officeDocument/2006/relationships" w:type="default" r:id="R89c017412a46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RANSEM INVEST AS   ·   Org.nr 925 128 163   ·   Damveien 10A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RANSEM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217a052584f5c" /><Relationship Type="http://schemas.openxmlformats.org/officeDocument/2006/relationships/footer" Target="/word/footer1.xml" Id="R89c017412a464aa3" /></Relationships>
</file>