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a7af6d114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WHY NOT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WHY NOT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d58898b9c4353"/>
      <w:footerReference xmlns:r="http://schemas.openxmlformats.org/officeDocument/2006/relationships" w:type="default" r:id="R33af6fdd6bf0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WHY NOT INVEST AS   ·   Org.nr 925 146 099   ·   Olav Digres vei 41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WHY NOT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d58898b9c4353" /><Relationship Type="http://schemas.openxmlformats.org/officeDocument/2006/relationships/footer" Target="/word/footer1.xml" Id="R33af6fdd6bf04dfc" /></Relationships>
</file>