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64f4781f9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GJENGSTØ HOLDING AS</w:t>
      </w:r>
    </w:p>
    <w:sectPr>
      <w:headerReference xmlns:r="http://schemas.openxmlformats.org/officeDocument/2006/relationships" w:type="default" r:id="Rf6b2104c44f8495c"/>
      <w:footerReference xmlns:r="http://schemas.openxmlformats.org/officeDocument/2006/relationships" w:type="default" r:id="Rd1c5223a3bd4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104c44f8495c" /><Relationship Type="http://schemas.openxmlformats.org/officeDocument/2006/relationships/footer" Target="/word/footer1.xml" Id="Rd1c5223a3bd44623" /></Relationships>
</file>