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109c08a8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OKUROWSKI</w:t>
      </w:r>
    </w:p>
    <w:sectPr>
      <w:headerReference xmlns:r="http://schemas.openxmlformats.org/officeDocument/2006/relationships" w:type="default" r:id="R666f2c1be3a84b2e"/>
      <w:footerReference xmlns:r="http://schemas.openxmlformats.org/officeDocument/2006/relationships" w:type="default" r:id="R0a6700d011ba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OKUROWSKI   ·   Org.nr 925 156 191   ·   Dalsveien 43B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OKUROWSKI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f2c1be3a84b2e" /><Relationship Type="http://schemas.openxmlformats.org/officeDocument/2006/relationships/footer" Target="/word/footer1.xml" Id="R0a6700d011ba42ea" /></Relationships>
</file>